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FB93" w14:textId="77777777" w:rsidR="004150C9" w:rsidRDefault="00A87C68">
      <w:r>
        <w:t xml:space="preserve">              Функция</w:t>
      </w:r>
      <w:r>
        <w:br/>
      </w:r>
      <w:r w:rsidRPr="00A87C68">
        <w:tab/>
        <w:t>Вредность</w:t>
      </w:r>
      <w:r w:rsidRPr="00A87C68">
        <w:tab/>
        <w:t>Доплата за вред</w:t>
      </w:r>
      <w:r w:rsidR="004150C9">
        <w:t xml:space="preserve"> с районным коэффициентом</w:t>
      </w:r>
    </w:p>
    <w:p w14:paraId="6F0C5FBF" w14:textId="2A689359" w:rsidR="0031784A" w:rsidRDefault="004150C9">
      <w:r>
        <w:t xml:space="preserve">                              </w:t>
      </w:r>
      <w:bookmarkStart w:id="0" w:name="_GoBack"/>
      <w:bookmarkEnd w:id="0"/>
      <w:r w:rsidR="00A87C68" w:rsidRPr="00A87C68">
        <w:tab/>
      </w:r>
      <w:r>
        <w:t xml:space="preserve">       </w:t>
      </w:r>
      <w:r w:rsidR="00A87C68" w:rsidRPr="00A87C68">
        <w:t>ОКЛАД/БАЛРВ*ОВ*.05*РК</w:t>
      </w:r>
      <w:r w:rsidR="00A87C68" w:rsidRPr="00A87C68">
        <w:tab/>
      </w:r>
    </w:p>
    <w:sectPr w:rsidR="0031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0"/>
    <w:rsid w:val="0031784A"/>
    <w:rsid w:val="004150C9"/>
    <w:rsid w:val="00A87C68"/>
    <w:rsid w:val="00C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4480"/>
  <w15:chartTrackingRefBased/>
  <w15:docId w15:val="{3D441CC0-F44B-466B-9944-ACFD1F3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4</cp:revision>
  <dcterms:created xsi:type="dcterms:W3CDTF">2025-01-31T08:08:00Z</dcterms:created>
  <dcterms:modified xsi:type="dcterms:W3CDTF">2025-01-31T08:14:00Z</dcterms:modified>
</cp:coreProperties>
</file>